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23" w:rsidRPr="007D4823" w:rsidRDefault="001D032A" w:rsidP="007D4823">
      <w:pPr>
        <w:pBdr>
          <w:bottom w:val="single" w:sz="36" w:space="4" w:color="5E5E5E"/>
        </w:pBdr>
        <w:spacing w:after="0" w:line="336" w:lineRule="atLeast"/>
        <w:textAlignment w:val="baseline"/>
        <w:outlineLvl w:val="1"/>
        <w:rPr>
          <w:rFonts w:ascii="Yanone Kaffeesatz" w:eastAsia="Times New Roman" w:hAnsi="Yanone Kaffeesatz" w:cs="Times New Roman"/>
          <w:b/>
          <w:bCs/>
          <w:caps/>
          <w:color w:val="5E5E5E"/>
          <w:sz w:val="36"/>
          <w:szCs w:val="36"/>
          <w:lang w:eastAsia="bs-Latn-BA"/>
        </w:rPr>
      </w:pPr>
      <w:hyperlink r:id="rId6" w:history="1">
        <w:r w:rsidR="007D4823" w:rsidRPr="007D4823">
          <w:rPr>
            <w:rFonts w:ascii="inherit" w:eastAsia="Times New Roman" w:hAnsi="inherit" w:cs="Times New Roman"/>
            <w:b/>
            <w:bCs/>
            <w:caps/>
            <w:color w:val="5E5E5E"/>
            <w:sz w:val="36"/>
            <w:szCs w:val="36"/>
            <w:bdr w:val="none" w:sz="0" w:space="0" w:color="auto" w:frame="1"/>
            <w:lang w:eastAsia="bs-Latn-BA"/>
          </w:rPr>
          <w:t>VARIABLE POWER SUPPLY 2.6V TO 24V DC 2.5 AMPS USING LM723</w:t>
        </w:r>
      </w:hyperlink>
    </w:p>
    <w:p w:rsidR="007D4823" w:rsidRPr="007D4823" w:rsidRDefault="001D032A" w:rsidP="007D4823">
      <w:pPr>
        <w:shd w:val="clear" w:color="auto" w:fill="EEEEEE"/>
        <w:spacing w:after="0" w:line="240" w:lineRule="auto"/>
        <w:textAlignment w:val="baseline"/>
        <w:rPr>
          <w:rFonts w:ascii="Cuprum" w:eastAsia="Times New Roman" w:hAnsi="Cuprum" w:cs="Times New Roman"/>
          <w:color w:val="333333"/>
          <w:sz w:val="24"/>
          <w:szCs w:val="24"/>
          <w:lang w:eastAsia="bs-Latn-BA"/>
        </w:rPr>
      </w:pPr>
      <w:hyperlink r:id="rId7" w:tooltip="4:19 pm" w:history="1">
        <w:r w:rsidR="007D4823" w:rsidRPr="007D4823">
          <w:rPr>
            <w:rFonts w:ascii="inherit" w:eastAsia="Times New Roman" w:hAnsi="inherit" w:cs="Times New Roman"/>
            <w:color w:val="5E5E5E"/>
            <w:u w:val="single"/>
            <w:bdr w:val="none" w:sz="0" w:space="0" w:color="auto" w:frame="1"/>
            <w:lang w:eastAsia="bs-Latn-BA"/>
          </w:rPr>
          <w:t>22/08/2016</w:t>
        </w:r>
      </w:hyperlink>
      <w:r w:rsidR="007D4823" w:rsidRPr="007D4823">
        <w:rPr>
          <w:rFonts w:ascii="inherit" w:eastAsia="Times New Roman" w:hAnsi="inherit" w:cs="Times New Roman"/>
          <w:color w:val="333333"/>
          <w:bdr w:val="none" w:sz="0" w:space="0" w:color="auto" w:frame="1"/>
          <w:lang w:eastAsia="bs-Latn-BA"/>
        </w:rPr>
        <w:t> </w:t>
      </w:r>
      <w:hyperlink r:id="rId8" w:tooltip="View all posts by twovolt" w:history="1">
        <w:r w:rsidR="007D4823" w:rsidRPr="007D4823">
          <w:rPr>
            <w:rFonts w:ascii="inherit" w:eastAsia="Times New Roman" w:hAnsi="inherit" w:cs="Times New Roman"/>
            <w:color w:val="5E5E5E"/>
            <w:u w:val="single"/>
            <w:bdr w:val="none" w:sz="0" w:space="0" w:color="auto" w:frame="1"/>
            <w:lang w:eastAsia="bs-Latn-BA"/>
          </w:rPr>
          <w:t>twovolt</w:t>
        </w:r>
      </w:hyperlink>
      <w:r w:rsidR="007D4823" w:rsidRPr="007D4823">
        <w:rPr>
          <w:rFonts w:ascii="Cuprum" w:eastAsia="Times New Roman" w:hAnsi="Cuprum" w:cs="Times New Roman"/>
          <w:color w:val="333333"/>
          <w:sz w:val="24"/>
          <w:szCs w:val="24"/>
          <w:lang w:eastAsia="bs-Latn-BA"/>
        </w:rPr>
        <w:t> </w:t>
      </w:r>
      <w:hyperlink r:id="rId9" w:anchor="respond" w:history="1">
        <w:r w:rsidR="007D4823" w:rsidRPr="007D4823">
          <w:rPr>
            <w:rFonts w:ascii="inherit" w:eastAsia="Times New Roman" w:hAnsi="inherit" w:cs="Times New Roman"/>
            <w:color w:val="5E5E5E"/>
            <w:u w:val="single"/>
            <w:bdr w:val="none" w:sz="0" w:space="0" w:color="auto" w:frame="1"/>
            <w:lang w:eastAsia="bs-Latn-BA"/>
          </w:rPr>
          <w:t>Leave a comment</w:t>
        </w:r>
      </w:hyperlink>
    </w:p>
    <w:p w:rsidR="007D4823" w:rsidRPr="007D4823" w:rsidRDefault="007D4823" w:rsidP="007D4823">
      <w:pPr>
        <w:spacing w:before="180" w:after="180" w:line="384" w:lineRule="atLeast"/>
        <w:jc w:val="center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</w:pPr>
      <w:r w:rsidRPr="007D4823">
        <w:rPr>
          <w:rFonts w:ascii="inherit" w:eastAsia="Times New Roman" w:hAnsi="inherit" w:cs="Times New Roman"/>
          <w:noProof/>
          <w:color w:val="111111"/>
          <w:sz w:val="24"/>
          <w:szCs w:val="24"/>
          <w:lang w:eastAsia="bs-Latn-BA"/>
        </w:rPr>
        <w:drawing>
          <wp:inline distT="0" distB="0" distL="0" distR="0" wp14:anchorId="50D9FF9F" wp14:editId="56306594">
            <wp:extent cx="3333750" cy="2333625"/>
            <wp:effectExtent l="0" t="0" r="0" b="9525"/>
            <wp:docPr id="1" name="Picture 1" descr="VARIABLE POWER SUPPLY 2.6V TO 24V USING LM72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IABLE POWER SUPPLY 2.6V TO 24V USING LM723 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23" w:rsidRPr="007D4823" w:rsidRDefault="007D4823" w:rsidP="007D4823">
      <w:pPr>
        <w:spacing w:before="180" w:after="180" w:line="384" w:lineRule="atLeast"/>
        <w:jc w:val="both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</w:pPr>
      <w:r w:rsidRPr="007D4823"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  <w:t>This project provides a variable output power supply ranging from 2.6 to 24 V @ 2.5 A.  It’s an ideal add-on to  your workbench.  Uses the industry populer LM723 in DIP package.</w:t>
      </w:r>
    </w:p>
    <w:p w:rsidR="007D4823" w:rsidRPr="007D4823" w:rsidRDefault="007D4823" w:rsidP="007D4823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</w:pPr>
      <w:r w:rsidRPr="007D4823"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  <w:t>Supply input 24 VAC</w:t>
      </w:r>
    </w:p>
    <w:p w:rsidR="007D4823" w:rsidRPr="007D4823" w:rsidRDefault="007D4823" w:rsidP="007D4823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</w:pPr>
      <w:r w:rsidRPr="007D4823"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  <w:t>Output : variable output from 2.6 to 24 V @ 2.5 A regulated low ripple DC voltage</w:t>
      </w:r>
    </w:p>
    <w:p w:rsidR="007D4823" w:rsidRPr="007D4823" w:rsidRDefault="007D4823" w:rsidP="007D4823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</w:pPr>
      <w:r w:rsidRPr="007D4823"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  <w:t>Heatsink provided for output transistor</w:t>
      </w:r>
    </w:p>
    <w:p w:rsidR="007D4823" w:rsidRPr="007D4823" w:rsidRDefault="007D4823" w:rsidP="007D4823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</w:pPr>
      <w:r w:rsidRPr="007D4823"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  <w:t>Bridge rectifier made up of discrete 3 A diodes to Convert AC to DC</w:t>
      </w:r>
    </w:p>
    <w:p w:rsidR="007D4823" w:rsidRPr="007D4823" w:rsidRDefault="007D4823" w:rsidP="007D4823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</w:pPr>
      <w:r w:rsidRPr="007D4823"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  <w:t>LED indication for input</w:t>
      </w:r>
    </w:p>
    <w:p w:rsidR="007D4823" w:rsidRPr="007D4823" w:rsidRDefault="007D4823" w:rsidP="007D4823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</w:pPr>
      <w:r w:rsidRPr="007D4823"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  <w:t>Screw terminal connector for easy supply input and output connection</w:t>
      </w:r>
    </w:p>
    <w:p w:rsidR="007D4823" w:rsidRPr="007D4823" w:rsidRDefault="007D4823" w:rsidP="007D4823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</w:pPr>
      <w:r w:rsidRPr="007D4823"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  <w:t>Onboard PCB mounted potentiometer (POT) for varying the output voltage</w:t>
      </w:r>
    </w:p>
    <w:p w:rsidR="007D4823" w:rsidRPr="007D4823" w:rsidRDefault="007D4823" w:rsidP="007D4823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</w:pPr>
      <w:r w:rsidRPr="007D4823"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  <w:t>Filter capacitors for low ripple DC output</w:t>
      </w:r>
    </w:p>
    <w:p w:rsidR="007D4823" w:rsidRPr="007D4823" w:rsidRDefault="007D4823" w:rsidP="007D4823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</w:pPr>
      <w:r w:rsidRPr="007D4823"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  <w:t>Four mounting holes of 3.2 mm each</w:t>
      </w:r>
    </w:p>
    <w:p w:rsidR="007D4823" w:rsidRPr="007D4823" w:rsidRDefault="007D4823" w:rsidP="007D4823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</w:pPr>
      <w:r w:rsidRPr="007D4823"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  <w:t>PCB dimensions 67 mm x 89 mm</w:t>
      </w:r>
    </w:p>
    <w:p w:rsidR="007D4823" w:rsidRPr="007D4823" w:rsidRDefault="007D4823" w:rsidP="007D4823">
      <w:pPr>
        <w:spacing w:before="180" w:after="180" w:line="384" w:lineRule="atLeast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</w:pPr>
      <w:r w:rsidRPr="007D4823"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  <w:t> </w:t>
      </w:r>
    </w:p>
    <w:p w:rsidR="007D4823" w:rsidRPr="007D4823" w:rsidRDefault="007D4823" w:rsidP="007D4823">
      <w:pPr>
        <w:spacing w:before="180" w:after="180" w:line="384" w:lineRule="atLeast"/>
        <w:jc w:val="center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bs-Latn-BA"/>
        </w:rPr>
      </w:pPr>
      <w:r w:rsidRPr="007D4823">
        <w:rPr>
          <w:rFonts w:ascii="inherit" w:eastAsia="Times New Roman" w:hAnsi="inherit" w:cs="Times New Roman"/>
          <w:noProof/>
          <w:color w:val="111111"/>
          <w:sz w:val="24"/>
          <w:szCs w:val="24"/>
          <w:lang w:eastAsia="bs-Latn-BA"/>
        </w:rPr>
        <w:lastRenderedPageBreak/>
        <w:drawing>
          <wp:inline distT="0" distB="0" distL="0" distR="0" wp14:anchorId="4459316F" wp14:editId="2CCA4019">
            <wp:extent cx="5153025" cy="3752850"/>
            <wp:effectExtent l="0" t="0" r="9525" b="0"/>
            <wp:docPr id="3" name="Picture 3" descr="VARIABLE POWER SUPPLY 2.6V TO 24V USING LM723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RIABLE POWER SUPPLY 2.6V TO 24V USING LM723 (3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D4823">
        <w:rPr>
          <w:rFonts w:ascii="inherit" w:eastAsia="Times New Roman" w:hAnsi="inherit" w:cs="Times New Roman"/>
          <w:noProof/>
          <w:color w:val="111111"/>
          <w:sz w:val="24"/>
          <w:szCs w:val="24"/>
          <w:lang w:eastAsia="bs-Latn-BA"/>
        </w:rPr>
        <w:drawing>
          <wp:inline distT="0" distB="0" distL="0" distR="0" wp14:anchorId="6609D193" wp14:editId="21B9F415">
            <wp:extent cx="6029325" cy="3286125"/>
            <wp:effectExtent l="0" t="0" r="9525" b="9525"/>
            <wp:docPr id="4" name="Picture 4" descr="VARIABLE POWER SUPPLY 2.6V TO 24V USING LM72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RIABLE POWER SUPPLY 2.6V TO 24V USING LM723 (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823">
        <w:rPr>
          <w:rFonts w:ascii="inherit" w:eastAsia="Times New Roman" w:hAnsi="inherit" w:cs="Times New Roman"/>
          <w:noProof/>
          <w:color w:val="111111"/>
          <w:sz w:val="24"/>
          <w:szCs w:val="24"/>
          <w:lang w:eastAsia="bs-Latn-BA"/>
        </w:rPr>
        <w:lastRenderedPageBreak/>
        <w:drawing>
          <wp:inline distT="0" distB="0" distL="0" distR="0" wp14:anchorId="75D590E2" wp14:editId="1D242457">
            <wp:extent cx="3267075" cy="4038600"/>
            <wp:effectExtent l="0" t="0" r="9525" b="0"/>
            <wp:docPr id="5" name="Picture 5" descr="VARIABLE POWER SUPPLY 2.6V TO 24V USING LM72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RIABLE POWER SUPPLY 2.6V TO 24V USING LM723 (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08" w:rsidRDefault="00576508"/>
    <w:sectPr w:rsidR="0057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anone Kaffeesatz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F3A"/>
    <w:multiLevelType w:val="multilevel"/>
    <w:tmpl w:val="8A485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23"/>
    <w:rsid w:val="001D032A"/>
    <w:rsid w:val="003641D7"/>
    <w:rsid w:val="00576508"/>
    <w:rsid w:val="007D4823"/>
    <w:rsid w:val="00C5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3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ovolt.com/author/twovolt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www.twovolt.com/2016/08/22/variable-power-supply-2-6v-to-24v-dc-2-5-amps-using-lm723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ovolt.com/2016/08/22/variable-power-supply-2-6v-to-24v-dc-2-5-amps-using-lm723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wovolt.com/2016/08/22/variable-power-supply-2-6v-to-24v-dc-2-5-amps-using-lm7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 ribic</dc:creator>
  <cp:lastModifiedBy>zlatan ribic</cp:lastModifiedBy>
  <cp:revision>4</cp:revision>
  <dcterms:created xsi:type="dcterms:W3CDTF">2017-09-13T17:52:00Z</dcterms:created>
  <dcterms:modified xsi:type="dcterms:W3CDTF">2017-10-13T10:08:00Z</dcterms:modified>
</cp:coreProperties>
</file>