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6B" w:rsidRDefault="005A086B" w:rsidP="005A086B">
      <w:pPr>
        <w:tabs>
          <w:tab w:val="left" w:pos="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  stanovišta zaštite od pregrijavanja kablova nepovoljniji slučaj je kratki spoj na ulazu kablova u opasnu zonu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>
        <w:rPr>
          <w:rFonts w:ascii="Arial Narrow" w:hAnsi="Arial Narrow"/>
          <w:color w:val="000000"/>
          <w:sz w:val="22"/>
          <w:szCs w:val="22"/>
        </w:rPr>
        <w:t>pa odredimo računski temperaturu kablova pri kratkom spoju na najgorem mjestu, na ulazu kablova u opasnu zonu :</w: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color w:val="000000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snaga gubitaka P</w:t>
      </w:r>
      <w:r>
        <w:rPr>
          <w:rFonts w:ascii="Arial Narrow" w:hAnsi="Arial Narrow"/>
          <w:sz w:val="22"/>
          <w:szCs w:val="22"/>
          <w:vertAlign w:val="subscript"/>
        </w:rPr>
        <w:t>j</w:t>
      </w:r>
      <w:r>
        <w:rPr>
          <w:rFonts w:ascii="Arial Narrow" w:hAnsi="Arial Narrow"/>
          <w:sz w:val="22"/>
          <w:szCs w:val="22"/>
        </w:rPr>
        <w:t xml:space="preserve"> je:</w:t>
      </w: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position w:val="-24"/>
          <w:sz w:val="22"/>
          <w:szCs w:val="22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5pt;height:30.7pt" o:ole="">
            <v:imagedata r:id="rId4" o:title=""/>
          </v:shape>
          <o:OLEObject Type="Embed" ProgID="Equation.3" ShapeID="_x0000_i1025" DrawAspect="Content" ObjectID="_1424690298" r:id="rId5"/>
        </w:objec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Oslobođena energija je:</w:t>
      </w: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position w:val="-10"/>
          <w:sz w:val="22"/>
          <w:szCs w:val="22"/>
        </w:rPr>
        <w:object w:dxaOrig="2760" w:dyaOrig="320">
          <v:shape id="_x0000_i1026" type="#_x0000_t75" style="width:138.1pt;height:15.95pt" o:ole="">
            <v:imagedata r:id="rId6" o:title=""/>
          </v:shape>
          <o:OLEObject Type="Embed" ProgID="Equation.3" ShapeID="_x0000_i1026" DrawAspect="Content" ObjectID="_1424690299" r:id="rId7"/>
        </w:object>
      </w: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Proces se u prvoj aproksimaciji može tretirati kao adijabatski, obzirom na vrlo kratko vrijeme trajanja kratkog spoja razmjena energije sa okolinom je zanemarljivo mala, pa tada važi:</w: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>
        <w:rPr>
          <w:rFonts w:ascii="Arial Narrow" w:hAnsi="Arial Narrow"/>
          <w:position w:val="-12"/>
          <w:sz w:val="22"/>
          <w:szCs w:val="22"/>
        </w:rPr>
        <w:object w:dxaOrig="920" w:dyaOrig="360">
          <v:shape id="_x0000_i1027" type="#_x0000_t75" style="width:46.05pt;height:18.3pt" o:ole="">
            <v:imagedata r:id="rId8" o:title=""/>
          </v:shape>
          <o:OLEObject Type="Embed" ProgID="Equation.3" ShapeID="_x0000_i1027" DrawAspect="Content" ObjectID="_1424690300" r:id="rId9"/>
        </w:object>
      </w:r>
      <w:r>
        <w:rPr>
          <w:rFonts w:ascii="Arial Narrow" w:hAnsi="Arial Narrow"/>
          <w:sz w:val="22"/>
          <w:szCs w:val="22"/>
        </w:rPr>
        <w:t xml:space="preserve">                , ili</w:t>
      </w: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position w:val="-28"/>
          <w:sz w:val="22"/>
          <w:szCs w:val="22"/>
        </w:rPr>
        <w:object w:dxaOrig="1379" w:dyaOrig="700">
          <v:shape id="_x0000_i1028" type="#_x0000_t75" style="width:69.05pt;height:35.4pt" o:ole="">
            <v:imagedata r:id="rId10" o:title=""/>
          </v:shape>
          <o:OLEObject Type="Embed" ProgID="Equation.3" ShapeID="_x0000_i1028" DrawAspect="Content" ObjectID="_1424690301" r:id="rId11"/>
        </w:object>
      </w:r>
      <w:r>
        <w:rPr>
          <w:rFonts w:ascii="Arial Narrow" w:hAnsi="Arial Narrow"/>
          <w:sz w:val="22"/>
          <w:szCs w:val="22"/>
        </w:rPr>
        <w:t xml:space="preserve">   .</w: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 čemu je </w:t>
      </w:r>
      <w:r>
        <w:rPr>
          <w:rFonts w:ascii="Arial Narrow" w:hAnsi="Arial Narrow"/>
          <w:position w:val="-24"/>
          <w:sz w:val="22"/>
          <w:szCs w:val="22"/>
        </w:rPr>
        <w:object w:dxaOrig="1440" w:dyaOrig="620">
          <v:shape id="_x0000_i1029" type="#_x0000_t75" style="width:1in;height:30.7pt" o:ole="">
            <v:imagedata r:id="rId12" o:title=""/>
          </v:shape>
          <o:OLEObject Type="Embed" ProgID="Equation.3" ShapeID="_x0000_i1029" DrawAspect="Content" ObjectID="_1424690302" r:id="rId13"/>
        </w:object>
      </w:r>
      <w:r>
        <w:rPr>
          <w:rFonts w:ascii="Arial Narrow" w:hAnsi="Arial Narrow"/>
          <w:sz w:val="22"/>
          <w:szCs w:val="22"/>
        </w:rPr>
        <w:t xml:space="preserve"> ,</w:t>
      </w:r>
      <w:r>
        <w:rPr>
          <w:rFonts w:ascii="Arial Narrow" w:hAnsi="Arial Narrow"/>
          <w:position w:val="-12"/>
          <w:sz w:val="22"/>
          <w:szCs w:val="22"/>
        </w:rPr>
        <w:object w:dxaOrig="1760" w:dyaOrig="380">
          <v:shape id="_x0000_i1030" type="#_x0000_t75" style="width:87.95pt;height:18.9pt" o:ole="">
            <v:imagedata r:id="rId14" o:title=""/>
          </v:shape>
          <o:OLEObject Type="Embed" ProgID="Equation.3" ShapeID="_x0000_i1030" DrawAspect="Content" ObjectID="_1424690303" r:id="rId15"/>
        </w:objec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position w:val="-28"/>
          <w:sz w:val="22"/>
          <w:szCs w:val="22"/>
        </w:rPr>
        <w:object w:dxaOrig="1579" w:dyaOrig="660">
          <v:shape id="_x0000_i1031" type="#_x0000_t75" style="width:78.5pt;height:33.05pt" o:ole="">
            <v:imagedata r:id="rId16" o:title=""/>
          </v:shape>
          <o:OLEObject Type="Embed" ProgID="Equation.3" ShapeID="_x0000_i1031" DrawAspect="Content" ObjectID="_1424690304" r:id="rId17"/>
        </w:object>
      </w:r>
      <w:r>
        <w:rPr>
          <w:rFonts w:ascii="Arial Narrow" w:hAnsi="Arial Narrow"/>
          <w:sz w:val="22"/>
          <w:szCs w:val="22"/>
        </w:rPr>
        <w:t xml:space="preserve">. </w: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Ako se jačina struje uzme u kA, poprečni presjek provodnika u mm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 xml:space="preserve"> , vrijeme u milisekundama dobije se:</w: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</w:p>
    <w:p w:rsidR="005A086B" w:rsidRDefault="005A086B" w:rsidP="005A086B">
      <w:pPr>
        <w:tabs>
          <w:tab w:val="left" w:pos="253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position w:val="-28"/>
          <w:sz w:val="22"/>
          <w:szCs w:val="22"/>
        </w:rPr>
        <w:object w:dxaOrig="1859" w:dyaOrig="740">
          <v:shape id="_x0000_i1032" type="#_x0000_t75" style="width:93.25pt;height:36.6pt" o:ole="">
            <v:imagedata r:id="rId18" o:title=""/>
          </v:shape>
          <o:OLEObject Type="Embed" ProgID="Equation.3" ShapeID="_x0000_i1032" DrawAspect="Content" ObjectID="_1424690305" r:id="rId19"/>
        </w:object>
      </w:r>
    </w:p>
    <w:p w:rsidR="005A086B" w:rsidRDefault="005A086B" w:rsidP="005A086B">
      <w:pPr>
        <w:tabs>
          <w:tab w:val="left" w:pos="253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Ukoliko kroz kabal ima n provodnika kroz koji teče struja onda je i povišenje temperature n-puta veće.Iz poslednje jednačine može se izračunati porast temperature provodnika 10 ms poslije kratkog spoja pri  slučaju zemljospoja i međufaznog kratkog spoja.  </w:t>
      </w:r>
    </w:p>
    <w:p w:rsidR="00331476" w:rsidRDefault="00331476"/>
    <w:sectPr w:rsidR="00331476" w:rsidSect="00DC5E7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086B"/>
    <w:rsid w:val="00052EDC"/>
    <w:rsid w:val="000C3734"/>
    <w:rsid w:val="00147355"/>
    <w:rsid w:val="002F061D"/>
    <w:rsid w:val="003239E8"/>
    <w:rsid w:val="00331476"/>
    <w:rsid w:val="003F74FC"/>
    <w:rsid w:val="005A086B"/>
    <w:rsid w:val="00D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6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3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3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35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35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35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355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355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3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3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3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3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3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3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3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3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3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3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73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355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73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355"/>
    <w:rPr>
      <w:b/>
      <w:bCs/>
    </w:rPr>
  </w:style>
  <w:style w:type="character" w:styleId="Emphasis">
    <w:name w:val="Emphasis"/>
    <w:basedOn w:val="DefaultParagraphFont"/>
    <w:uiPriority w:val="20"/>
    <w:qFormat/>
    <w:rsid w:val="001473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355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47355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7355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73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355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355"/>
    <w:rPr>
      <w:b/>
      <w:i/>
      <w:sz w:val="24"/>
    </w:rPr>
  </w:style>
  <w:style w:type="character" w:styleId="SubtleEmphasis">
    <w:name w:val="Subtle Emphasis"/>
    <w:uiPriority w:val="19"/>
    <w:qFormat/>
    <w:rsid w:val="001473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3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3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3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3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3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Galeb DOO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</dc:creator>
  <cp:keywords/>
  <dc:description/>
  <cp:lastModifiedBy>Jovo</cp:lastModifiedBy>
  <cp:revision>1</cp:revision>
  <dcterms:created xsi:type="dcterms:W3CDTF">2013-03-13T13:31:00Z</dcterms:created>
  <dcterms:modified xsi:type="dcterms:W3CDTF">2013-03-13T13:32:00Z</dcterms:modified>
</cp:coreProperties>
</file>